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EA" w:rsidRDefault="002C27EA" w:rsidP="002C27EA">
      <w:pPr>
        <w:ind w:left="3540" w:firstLine="708"/>
        <w:jc w:val="right"/>
        <w:rPr>
          <w:sz w:val="20"/>
          <w:szCs w:val="20"/>
        </w:rPr>
      </w:pPr>
      <w:bookmarkStart w:id="0" w:name="_GoBack"/>
      <w:bookmarkEnd w:id="0"/>
    </w:p>
    <w:p w:rsidR="002C27EA" w:rsidRDefault="002C27EA" w:rsidP="002C27EA">
      <w:pPr>
        <w:ind w:left="3540" w:firstLine="708"/>
        <w:jc w:val="right"/>
        <w:rPr>
          <w:sz w:val="20"/>
          <w:szCs w:val="20"/>
        </w:rPr>
      </w:pPr>
    </w:p>
    <w:p w:rsidR="002C27EA" w:rsidRDefault="002C27EA" w:rsidP="002C27EA">
      <w:pPr>
        <w:jc w:val="center"/>
        <w:rPr>
          <w:b/>
          <w:sz w:val="28"/>
          <w:szCs w:val="28"/>
        </w:rPr>
      </w:pPr>
    </w:p>
    <w:p w:rsidR="002C27EA" w:rsidRDefault="002C27EA" w:rsidP="002C2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DZIAŁAŃ PŁOŃSKIEGO BUDŻETU OBYWATELSKIEGO</w:t>
      </w:r>
    </w:p>
    <w:p w:rsidR="002C27EA" w:rsidRDefault="002C27EA" w:rsidP="002C27EA">
      <w:pPr>
        <w:jc w:val="center"/>
        <w:rPr>
          <w:b/>
          <w:sz w:val="28"/>
          <w:szCs w:val="28"/>
        </w:rPr>
      </w:pPr>
    </w:p>
    <w:p w:rsidR="002C27EA" w:rsidRDefault="002C27EA" w:rsidP="002C27EA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6662"/>
        <w:gridCol w:w="1984"/>
      </w:tblGrid>
      <w:tr w:rsidR="002C27EA" w:rsidTr="002C27E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EA" w:rsidRDefault="002C27EA">
            <w:pPr>
              <w:jc w:val="center"/>
              <w:rPr>
                <w:rFonts w:eastAsia="Calibri"/>
                <w:b/>
              </w:rPr>
            </w:pPr>
          </w:p>
          <w:p w:rsidR="002C27EA" w:rsidRDefault="002C27E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L. p.</w:t>
            </w:r>
          </w:p>
          <w:p w:rsidR="002C27EA" w:rsidRDefault="002C27E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EA" w:rsidRDefault="002C27EA">
            <w:pPr>
              <w:jc w:val="center"/>
              <w:rPr>
                <w:rFonts w:eastAsia="Calibri"/>
                <w:b/>
              </w:rPr>
            </w:pPr>
          </w:p>
          <w:p w:rsidR="002C27EA" w:rsidRDefault="002C27E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Działania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EA" w:rsidRDefault="002C27EA">
            <w:pPr>
              <w:jc w:val="center"/>
              <w:rPr>
                <w:rFonts w:eastAsia="Calibri"/>
                <w:b/>
              </w:rPr>
            </w:pPr>
          </w:p>
          <w:p w:rsidR="002C27EA" w:rsidRDefault="002C27E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Data działania</w:t>
            </w:r>
          </w:p>
          <w:p w:rsidR="002C27EA" w:rsidRDefault="002C27EA">
            <w:pPr>
              <w:jc w:val="center"/>
              <w:rPr>
                <w:rFonts w:eastAsia="Calibri"/>
                <w:b/>
              </w:rPr>
            </w:pPr>
          </w:p>
        </w:tc>
      </w:tr>
      <w:tr w:rsidR="002C27EA" w:rsidTr="002C27E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EA" w:rsidRDefault="002C27EA" w:rsidP="00197BFD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A" w:rsidRDefault="002C27E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Ogłoszenie Zarządzenie Burmistrza Miasta Płońska w sprawie przeprowadzenia konsultacji społecznych z mieszkańcami Płońska dotyczących Płońskiego Budżetu Obywatelskiego na rok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A" w:rsidRDefault="002C27E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24.09.2015 r.</w:t>
            </w:r>
          </w:p>
        </w:tc>
      </w:tr>
      <w:tr w:rsidR="002C27EA" w:rsidTr="002C27E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EA" w:rsidRDefault="002C27EA" w:rsidP="00197BFD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EA" w:rsidRDefault="002C27E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Spotkanie informacyjno-konsultacyjne Burmistrza Płońska </w:t>
            </w:r>
            <w:r>
              <w:rPr>
                <w:rFonts w:eastAsia="Calibri"/>
              </w:rPr>
              <w:br/>
              <w:t xml:space="preserve">z mieszkańcami, przewodniczącymi Zarządów Osiedli, Radnymi, przedstawicielami organizacji pozarządowych, przedstawicielami mediów, podczas którego przedstawiony zostanie porządek prac nad PBO, w tym rodzajami zgłaszanych projektów, kryteriami ich oceny, sposobu/technik głosowania, terminów, kwoty przeznaczonej na PBO. </w:t>
            </w:r>
          </w:p>
          <w:p w:rsidR="002C27EA" w:rsidRDefault="002C27E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Spotkanie połączone będzie z warsztatami dot. sposobu wypełniania wniosków i szacowania wartości projektów.</w:t>
            </w:r>
          </w:p>
          <w:p w:rsidR="002C27EA" w:rsidRDefault="002C27EA">
            <w:pPr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A" w:rsidRDefault="002C27E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29.09.2015 r.</w:t>
            </w:r>
          </w:p>
        </w:tc>
      </w:tr>
      <w:tr w:rsidR="002C27EA" w:rsidTr="002C27E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EA" w:rsidRDefault="002C27EA" w:rsidP="00197BFD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EA" w:rsidRDefault="002C27E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Termin składania przez mieszkańców projektów do PBO</w:t>
            </w:r>
          </w:p>
          <w:p w:rsidR="002C27EA" w:rsidRDefault="002C27EA">
            <w:pPr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A" w:rsidRDefault="002C27E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29.09.  </w:t>
            </w:r>
            <w:r>
              <w:rPr>
                <w:rFonts w:eastAsia="Calibri"/>
              </w:rPr>
              <w:br/>
              <w:t>- 15.10.20105 r.</w:t>
            </w:r>
          </w:p>
        </w:tc>
      </w:tr>
      <w:tr w:rsidR="002C27EA" w:rsidTr="002C27E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EA" w:rsidRDefault="002C27EA" w:rsidP="00197BFD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A" w:rsidRDefault="002C27E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Weryfikacja formalno-prawna zgłoszonych projektów przez komórki merytoryczne Urzędu Miejskiego w Płońsku.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A" w:rsidRDefault="002C27E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16.10.2015 r.</w:t>
            </w:r>
          </w:p>
        </w:tc>
      </w:tr>
      <w:tr w:rsidR="002C27EA" w:rsidTr="002C27E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EA" w:rsidRDefault="002C27EA" w:rsidP="00197BFD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A" w:rsidRDefault="002C27E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Przedstawienie ostatecznej listy zgłoszonych projektów, które przeszyły weryfikację formalno-prawną.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A" w:rsidRDefault="002C27E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23.10.2015 r.</w:t>
            </w:r>
          </w:p>
        </w:tc>
      </w:tr>
      <w:tr w:rsidR="002C27EA" w:rsidTr="002C27E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EA" w:rsidRDefault="002C27EA" w:rsidP="00197BFD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EA" w:rsidRDefault="002C27E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Głosowanie mieszkańców</w:t>
            </w:r>
          </w:p>
          <w:p w:rsidR="002C27EA" w:rsidRDefault="002C27EA">
            <w:pPr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A" w:rsidRDefault="002C27E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24.10.2015 r.</w:t>
            </w:r>
          </w:p>
          <w:p w:rsidR="002C27EA" w:rsidRDefault="002C27E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9.11.2015 r.</w:t>
            </w:r>
          </w:p>
        </w:tc>
      </w:tr>
      <w:tr w:rsidR="002C27EA" w:rsidTr="002C27E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EA" w:rsidRDefault="002C27EA" w:rsidP="00197BFD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EA" w:rsidRDefault="002C27E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Ogłoszenie wybranych w głosowaniu projektów.</w:t>
            </w:r>
          </w:p>
          <w:p w:rsidR="002C27EA" w:rsidRDefault="002C27EA">
            <w:pPr>
              <w:jc w:val="both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A" w:rsidRDefault="002C27E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10.11.2015 r.</w:t>
            </w:r>
          </w:p>
        </w:tc>
      </w:tr>
      <w:tr w:rsidR="002C27EA" w:rsidTr="002C27E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EA" w:rsidRDefault="002C27EA" w:rsidP="00197BFD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A" w:rsidRDefault="002C27EA">
            <w:pPr>
              <w:rPr>
                <w:rFonts w:eastAsia="Calibri"/>
              </w:rPr>
            </w:pPr>
            <w:r>
              <w:rPr>
                <w:rFonts w:eastAsia="Calibri"/>
              </w:rPr>
              <w:t>Zamieszczenie zwycięskich projektów PBO w projekcie budżetu Gminy Miasta Płońsk na 2016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EA" w:rsidRDefault="002C27EA">
            <w:pPr>
              <w:rPr>
                <w:rFonts w:eastAsia="Calibri"/>
              </w:rPr>
            </w:pPr>
            <w:r>
              <w:rPr>
                <w:rFonts w:eastAsia="Calibri"/>
              </w:rPr>
              <w:t>Nie później niż do 15.11.2015 r.</w:t>
            </w:r>
          </w:p>
        </w:tc>
      </w:tr>
    </w:tbl>
    <w:p w:rsidR="002C27EA" w:rsidRDefault="002C27EA" w:rsidP="002C27EA"/>
    <w:p w:rsidR="002C27EA" w:rsidRDefault="002C27EA" w:rsidP="002C27EA">
      <w:pPr>
        <w:ind w:left="3540" w:firstLine="708"/>
        <w:jc w:val="center"/>
        <w:rPr>
          <w:sz w:val="20"/>
          <w:szCs w:val="20"/>
        </w:rPr>
      </w:pPr>
    </w:p>
    <w:p w:rsidR="002C27EA" w:rsidRDefault="002C27EA" w:rsidP="002C27EA">
      <w:pPr>
        <w:suppressAutoHyphens w:val="0"/>
        <w:ind w:left="1440"/>
        <w:jc w:val="both"/>
      </w:pPr>
    </w:p>
    <w:p w:rsidR="002C27EA" w:rsidRDefault="002C27EA" w:rsidP="002C27EA">
      <w:pPr>
        <w:suppressAutoHyphens w:val="0"/>
        <w:ind w:left="1440"/>
        <w:jc w:val="both"/>
      </w:pPr>
    </w:p>
    <w:p w:rsidR="002C27EA" w:rsidRDefault="002C27EA" w:rsidP="002C27EA">
      <w:pPr>
        <w:ind w:left="720"/>
      </w:pPr>
    </w:p>
    <w:p w:rsidR="002C27EA" w:rsidRDefault="002C27EA" w:rsidP="002C27EA">
      <w:pPr>
        <w:pStyle w:val="Tekstpodstawowy"/>
        <w:tabs>
          <w:tab w:val="left" w:pos="10605"/>
        </w:tabs>
        <w:jc w:val="right"/>
        <w:rPr>
          <w:b/>
        </w:rPr>
      </w:pPr>
    </w:p>
    <w:p w:rsidR="004E3647" w:rsidRPr="002C27EA" w:rsidRDefault="004E3647">
      <w:pPr>
        <w:rPr>
          <w:lang w:val="x-none"/>
        </w:rPr>
      </w:pPr>
    </w:p>
    <w:sectPr w:rsidR="004E3647" w:rsidRPr="002C2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77FF1"/>
    <w:multiLevelType w:val="hybridMultilevel"/>
    <w:tmpl w:val="432ED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AC"/>
    <w:rsid w:val="002C27EA"/>
    <w:rsid w:val="00371EAC"/>
    <w:rsid w:val="004E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AE1EE-125C-4F09-AFAE-1DD5A280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7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C27EA"/>
    <w:pPr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7E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2C27E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Ambroziak</dc:creator>
  <cp:keywords/>
  <dc:description/>
  <cp:lastModifiedBy>Izabela Ambroziak</cp:lastModifiedBy>
  <cp:revision>3</cp:revision>
  <dcterms:created xsi:type="dcterms:W3CDTF">2015-09-25T09:54:00Z</dcterms:created>
  <dcterms:modified xsi:type="dcterms:W3CDTF">2015-09-25T09:54:00Z</dcterms:modified>
</cp:coreProperties>
</file>